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0860" w14:textId="77777777" w:rsidR="004C21BE" w:rsidRDefault="004C21BE" w:rsidP="00B670C3">
      <w:pPr>
        <w:spacing w:after="0"/>
        <w:rPr>
          <w:rFonts w:ascii="Arial" w:hAnsi="Arial" w:cs="Arial"/>
          <w:b/>
          <w:bCs/>
        </w:rPr>
      </w:pPr>
    </w:p>
    <w:p w14:paraId="5FAFA394" w14:textId="77777777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Załącznik Nr 2 </w:t>
      </w:r>
    </w:p>
    <w:p w14:paraId="702347BE" w14:textId="6AEDDAA7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do Uchwały nr </w:t>
      </w:r>
      <w:r w:rsidR="00B670C3">
        <w:rPr>
          <w:rFonts w:ascii="Arial" w:eastAsia="Times New Roman" w:hAnsi="Arial" w:cs="Arial"/>
        </w:rPr>
        <w:t>1316</w:t>
      </w:r>
      <w:r w:rsidRPr="004A316A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23</w:t>
      </w:r>
    </w:p>
    <w:p w14:paraId="14844235" w14:textId="77777777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Zarządu Województwa Małopolskiego</w:t>
      </w:r>
    </w:p>
    <w:p w14:paraId="30EC9A3C" w14:textId="4EBD558D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 dnia </w:t>
      </w:r>
      <w:r w:rsidR="00B670C3">
        <w:rPr>
          <w:rFonts w:ascii="Arial" w:eastAsia="Times New Roman" w:hAnsi="Arial" w:cs="Arial"/>
        </w:rPr>
        <w:t>4 lipca</w:t>
      </w:r>
      <w:r w:rsidRPr="004A316A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23</w:t>
      </w:r>
      <w:r w:rsidRPr="004A316A">
        <w:rPr>
          <w:rFonts w:ascii="Arial" w:eastAsia="Times New Roman" w:hAnsi="Arial" w:cs="Arial"/>
        </w:rPr>
        <w:t xml:space="preserve"> r.</w:t>
      </w:r>
    </w:p>
    <w:p w14:paraId="7FE5C55D" w14:textId="77777777" w:rsidR="004C21BE" w:rsidRPr="00F71949" w:rsidRDefault="004C21BE" w:rsidP="004C21BE">
      <w:pPr>
        <w:rPr>
          <w:rFonts w:ascii="Arial" w:eastAsia="Times New Roman" w:hAnsi="Arial" w:cs="Arial"/>
        </w:rPr>
      </w:pPr>
    </w:p>
    <w:p w14:paraId="2CD16B42" w14:textId="77777777" w:rsidR="004C21BE" w:rsidRPr="00AC7E1B" w:rsidRDefault="004C21BE" w:rsidP="004C21BE">
      <w:pPr>
        <w:pStyle w:val="Nagwek1"/>
        <w:jc w:val="both"/>
        <w:rPr>
          <w:rFonts w:ascii="Arial" w:hAnsi="Arial" w:cs="Arial"/>
          <w:color w:val="auto"/>
          <w:sz w:val="22"/>
          <w:szCs w:val="22"/>
        </w:rPr>
      </w:pPr>
      <w:r w:rsidRPr="00AC7E1B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którym nie udziela się dotacji </w:t>
      </w:r>
      <w:r w:rsidRPr="00AC7E1B">
        <w:rPr>
          <w:rFonts w:ascii="Arial" w:eastAsia="Times New Roman" w:hAnsi="Arial" w:cs="Arial"/>
          <w:color w:val="auto"/>
          <w:sz w:val="22"/>
          <w:szCs w:val="22"/>
        </w:rPr>
        <w:br/>
        <w:t xml:space="preserve">z budżetu Województwa Małopolskiego w ramach otwartego konkursu ofert na realizację w </w:t>
      </w:r>
      <w:r w:rsidRPr="00AC7E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latach w latach 2023 - 2024 zadań publicznych Województwa Małopolskiego </w:t>
      </w:r>
      <w:r w:rsidRPr="00AC7E1B">
        <w:rPr>
          <w:rFonts w:ascii="Arial" w:hAnsi="Arial" w:cs="Arial"/>
          <w:color w:val="auto"/>
          <w:sz w:val="22"/>
          <w:szCs w:val="22"/>
        </w:rPr>
        <w:t>w zakresie działalności na rzecz osób w wieku emerytalnym pn. „Aktywny Senior”</w:t>
      </w:r>
    </w:p>
    <w:p w14:paraId="790CA129" w14:textId="77777777" w:rsidR="004C21BE" w:rsidRPr="0030691F" w:rsidRDefault="004C21BE" w:rsidP="004C21B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4C21BE" w:rsidRPr="00AB0871" w14:paraId="160B8E76" w14:textId="77777777" w:rsidTr="002B6495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748F8818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4164F7A1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597CBF84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1CC179A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2DB230F5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280D01D2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4C21BE" w:rsidRPr="00C836D6" w14:paraId="760D5F58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4650F0C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106" w:type="dxa"/>
            <w:vAlign w:val="center"/>
          </w:tcPr>
          <w:p w14:paraId="43FF1274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73D6D7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Sądecki Uniwersytet Trzeciego Wieku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605C2C3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Sądeccy Seniorzy - aktywni, cyfrowi, ekologiczni</w:t>
            </w:r>
          </w:p>
        </w:tc>
      </w:tr>
      <w:tr w:rsidR="004C21BE" w:rsidRPr="00C836D6" w14:paraId="3F6195C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A0FAF1F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1106" w:type="dxa"/>
            <w:vAlign w:val="center"/>
          </w:tcPr>
          <w:p w14:paraId="46BE37B7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A6C4046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Towarzystwo Ziemi Mszańskiej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5EA7A45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Zagórzańscy seniorzy w akcji 2</w:t>
            </w:r>
          </w:p>
        </w:tc>
      </w:tr>
      <w:tr w:rsidR="004C21BE" w:rsidRPr="00C836D6" w14:paraId="53BF399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DBC2F71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1106" w:type="dxa"/>
            <w:vAlign w:val="center"/>
          </w:tcPr>
          <w:p w14:paraId="5774B959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3F7671F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Małopolska Agencja Rozwoju Edukacji Przedsiębiorczości i Innowacji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sp.z</w:t>
            </w:r>
            <w:proofErr w:type="spellEnd"/>
            <w:r w:rsidRPr="00FD08FB">
              <w:rPr>
                <w:rFonts w:ascii="Calibri" w:hAnsi="Calibri" w:cs="Calibri"/>
                <w:color w:val="000000"/>
              </w:rPr>
              <w:t xml:space="preserve"> o.o.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53BD74B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Małopolska Akademia Seniora II</w:t>
            </w:r>
          </w:p>
        </w:tc>
      </w:tr>
      <w:tr w:rsidR="004C21BE" w:rsidRPr="00C836D6" w14:paraId="370B9E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A10BABB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1106" w:type="dxa"/>
            <w:vAlign w:val="center"/>
          </w:tcPr>
          <w:p w14:paraId="1ED87B37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1FBBA4E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promocji i Rozwoju Gminy Moszczenica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1272D8E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Aktywny Senior w Gminie Moszczenica</w:t>
            </w:r>
          </w:p>
        </w:tc>
      </w:tr>
      <w:tr w:rsidR="004C21BE" w:rsidRPr="00C836D6" w14:paraId="421EBF61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3BCBBB6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1106" w:type="dxa"/>
            <w:vAlign w:val="center"/>
          </w:tcPr>
          <w:p w14:paraId="0A7A096A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6C7E840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Fundacja Instytut Państwa i Prawa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E259054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Senior aktywny na 5</w:t>
            </w:r>
          </w:p>
        </w:tc>
      </w:tr>
      <w:tr w:rsidR="004C21BE" w:rsidRPr="00C836D6" w14:paraId="54BF777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0A0D66A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1106" w:type="dxa"/>
            <w:vAlign w:val="center"/>
          </w:tcPr>
          <w:p w14:paraId="254E62BF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B2F02BE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Spółdzielnia Socjalna Serwis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5890631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Aktywny Senior: Razem, Aktywnie, Pozytywnie!</w:t>
            </w:r>
          </w:p>
        </w:tc>
      </w:tr>
      <w:tr w:rsidR="004C21BE" w:rsidRPr="00C836D6" w14:paraId="71430C1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056FF20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1106" w:type="dxa"/>
            <w:vAlign w:val="center"/>
          </w:tcPr>
          <w:p w14:paraId="348641DF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D99DA49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Fundacja Wspomagająca Wychowanie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Archezja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3257E6EE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Warsztaty dla seniorów – Senior CUDER czyli gra o sens życia</w:t>
            </w:r>
          </w:p>
        </w:tc>
      </w:tr>
      <w:tr w:rsidR="004C21BE" w:rsidRPr="00C836D6" w14:paraId="015F1143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4335061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1106" w:type="dxa"/>
            <w:vAlign w:val="center"/>
          </w:tcPr>
          <w:p w14:paraId="2F9F6F7B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849E26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Klucz Muszyński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4B3D0D4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"Razem zawsze łatwiej w Uzdrowiskowej Akademii Seniora  w Muszynie"</w:t>
            </w:r>
          </w:p>
        </w:tc>
      </w:tr>
      <w:tr w:rsidR="004C21BE" w:rsidRPr="00C836D6" w14:paraId="2F0936FB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725EC51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1106" w:type="dxa"/>
            <w:vAlign w:val="center"/>
          </w:tcPr>
          <w:p w14:paraId="44E7A303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658941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Wspierania Rodziny i Społeczności Wiejskiej ZACHARIASZ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4F29F4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Dobra Pora dla Seniora w gminie Zielonki</w:t>
            </w:r>
          </w:p>
        </w:tc>
      </w:tr>
      <w:tr w:rsidR="004C21BE" w:rsidRPr="00C836D6" w14:paraId="05564758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F8EFDA6" w14:textId="77777777" w:rsidR="004C21BE" w:rsidRPr="00C836D6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1106" w:type="dxa"/>
            <w:vAlign w:val="center"/>
          </w:tcPr>
          <w:p w14:paraId="7BA58133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5A6EB3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Fylion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3559588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Seniorzy R@ZEM</w:t>
            </w:r>
          </w:p>
        </w:tc>
      </w:tr>
      <w:tr w:rsidR="004C21BE" w:rsidRPr="00C836D6" w14:paraId="1C10ECF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952CF4E" w14:textId="51B5AB63" w:rsidR="004C21BE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  <w:r w:rsidR="004C21B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8E7BA07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D87E73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Instytut Strumiłły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877EECD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Przestrzenie Aktywności Seniora - zdrowie, natura, bezpieczeństwo w sieci</w:t>
            </w:r>
          </w:p>
        </w:tc>
      </w:tr>
      <w:tr w:rsidR="004C21BE" w:rsidRPr="00C836D6" w14:paraId="17D0E2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05F85F0" w14:textId="6F60C09D" w:rsidR="004C21BE" w:rsidRPr="00C836D6" w:rsidRDefault="004C21BE" w:rsidP="0081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12EC5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BA22997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228B28" w14:textId="77777777" w:rsidR="004C21BE" w:rsidRPr="00FD08FB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" Gmina Aktywna+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413667" w14:textId="77777777" w:rsidR="004C21BE" w:rsidRPr="00FD08FB" w:rsidRDefault="004C21BE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Aktywny Senior w Gminie Kocmyrzów - Luborzyca</w:t>
            </w:r>
          </w:p>
        </w:tc>
      </w:tr>
      <w:tr w:rsidR="00812EC5" w:rsidRPr="00C836D6" w14:paraId="592ECD8F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BD17308" w14:textId="7E365CE7" w:rsidR="00812EC5" w:rsidRPr="00C836D6" w:rsidRDefault="00812EC5" w:rsidP="0081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1106" w:type="dxa"/>
            <w:vAlign w:val="center"/>
          </w:tcPr>
          <w:p w14:paraId="3D36E820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E73F4E1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Fundacja Małopolska Izba Samorządowa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1865319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Aktywny Senior - Promotor Pozytywnego Wizerunku Starości</w:t>
            </w:r>
          </w:p>
        </w:tc>
      </w:tr>
      <w:tr w:rsidR="00812EC5" w:rsidRPr="00C836D6" w14:paraId="07F6ED5B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390BADE" w14:textId="0697093A" w:rsidR="00812EC5" w:rsidRPr="00C836D6" w:rsidRDefault="00812EC5" w:rsidP="0081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1106" w:type="dxa"/>
            <w:vAlign w:val="center"/>
          </w:tcPr>
          <w:p w14:paraId="125DC146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1CC6030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Towarzystwo Miłośników Regionu Dobrzańskiego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892EF67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Aktywizacja osób 60 + z terenu Gminy Dobra</w:t>
            </w:r>
          </w:p>
        </w:tc>
      </w:tr>
      <w:tr w:rsidR="00812EC5" w:rsidRPr="00C836D6" w14:paraId="22ADFAAD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6FC729C" w14:textId="6B499A8F" w:rsidR="00812EC5" w:rsidRPr="00C836D6" w:rsidRDefault="00812EC5" w:rsidP="0081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1106" w:type="dxa"/>
            <w:vAlign w:val="center"/>
          </w:tcPr>
          <w:p w14:paraId="3DC58724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DE39F5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Fundacja Europejski Instytut Rozwoju Obywatelskiego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624997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My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zaRADNI</w:t>
            </w:r>
            <w:proofErr w:type="spellEnd"/>
            <w:r w:rsidRPr="00FD08FB">
              <w:rPr>
                <w:rFonts w:ascii="Calibri" w:hAnsi="Calibri" w:cs="Calibri"/>
                <w:color w:val="000000"/>
              </w:rPr>
              <w:t xml:space="preserve"> Seniorzy</w:t>
            </w:r>
          </w:p>
        </w:tc>
      </w:tr>
      <w:tr w:rsidR="00812EC5" w:rsidRPr="00C836D6" w14:paraId="4A70E21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768A01" w14:textId="01BB4B67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1106" w:type="dxa"/>
            <w:vAlign w:val="center"/>
          </w:tcPr>
          <w:p w14:paraId="699902F4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E134C7E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KANON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56A4F4C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„SENIOR RAPER 24/7”</w:t>
            </w:r>
          </w:p>
        </w:tc>
      </w:tr>
      <w:tr w:rsidR="00812EC5" w:rsidRPr="00C836D6" w14:paraId="0CF6D57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79D5647" w14:textId="09484DD1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1106" w:type="dxa"/>
            <w:vAlign w:val="center"/>
          </w:tcPr>
          <w:p w14:paraId="1A03D32A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FC89EEB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Instytut Karpacki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E855ABC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Aktywny senior</w:t>
            </w:r>
          </w:p>
        </w:tc>
      </w:tr>
      <w:tr w:rsidR="00812EC5" w:rsidRPr="00C836D6" w14:paraId="15C6D459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466D5F8" w14:textId="0A9CFE90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1106" w:type="dxa"/>
            <w:vAlign w:val="center"/>
          </w:tcPr>
          <w:p w14:paraId="282B7259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5CE7F80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Stowarzyszenie na Rzecz Promocji Zdrowia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Consensus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7DFE09B1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Osoby Starsze Animatorami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Healthy</w:t>
            </w:r>
            <w:proofErr w:type="spellEnd"/>
            <w:r w:rsidRPr="00FD08F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Ageing</w:t>
            </w:r>
            <w:proofErr w:type="spellEnd"/>
          </w:p>
        </w:tc>
      </w:tr>
      <w:tr w:rsidR="00812EC5" w:rsidRPr="00C836D6" w14:paraId="7C4AC5C2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CD165A" w14:textId="507779C7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1106" w:type="dxa"/>
            <w:vAlign w:val="center"/>
          </w:tcPr>
          <w:p w14:paraId="61DF4120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D25EF0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Pozytywnej Aktywności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D90EFC2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Czas dla Seniora.</w:t>
            </w:r>
          </w:p>
        </w:tc>
      </w:tr>
      <w:tr w:rsidR="00812EC5" w:rsidRPr="00C836D6" w14:paraId="3F7CC8B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B918CF9" w14:textId="12879765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1106" w:type="dxa"/>
            <w:vAlign w:val="center"/>
          </w:tcPr>
          <w:p w14:paraId="79DA2311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80319F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Dla Męciny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0FC70B7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Akademia Aktywnego Seniora</w:t>
            </w:r>
          </w:p>
        </w:tc>
      </w:tr>
      <w:tr w:rsidR="00812EC5" w:rsidRPr="00C836D6" w14:paraId="6B69ECC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12BE839" w14:textId="2A35F2EA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1106" w:type="dxa"/>
            <w:vAlign w:val="center"/>
          </w:tcPr>
          <w:p w14:paraId="7C7895D7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9194FB8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Stowarzyszenie Ochrony Konsumentów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Aquila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1B140E01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Mam prawa i nie zawaham się ich użyć! - Świadomy konsument-senior</w:t>
            </w:r>
          </w:p>
        </w:tc>
      </w:tr>
      <w:tr w:rsidR="00812EC5" w:rsidRPr="00C836D6" w14:paraId="209E7C2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9AD0214" w14:textId="72B4BD77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1106" w:type="dxa"/>
            <w:vAlign w:val="center"/>
          </w:tcPr>
          <w:p w14:paraId="5D35A23D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9DEA5B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Plenerownia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E3489FC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Senior w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małopolsce</w:t>
            </w:r>
            <w:proofErr w:type="spellEnd"/>
          </w:p>
        </w:tc>
      </w:tr>
      <w:tr w:rsidR="00812EC5" w:rsidRPr="00C836D6" w14:paraId="1A38105E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B0E1525" w14:textId="05A23D1C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23.</w:t>
            </w:r>
          </w:p>
        </w:tc>
        <w:tc>
          <w:tcPr>
            <w:tcW w:w="1106" w:type="dxa"/>
            <w:vAlign w:val="center"/>
          </w:tcPr>
          <w:p w14:paraId="664E2DFE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47455C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Caritas Diecezji Sosnowieckiej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93CBD54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Seniorzy żyją z pasją!</w:t>
            </w:r>
          </w:p>
        </w:tc>
      </w:tr>
      <w:tr w:rsidR="00812EC5" w:rsidRPr="00C836D6" w14:paraId="2B1B4F5F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3D8993F" w14:textId="3C0F1431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1106" w:type="dxa"/>
            <w:vAlign w:val="center"/>
          </w:tcPr>
          <w:p w14:paraId="577C0171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B503A1F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FUNDACJA LEXCULTURA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FD28A95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 xml:space="preserve">Srebrni Konsumenci </w:t>
            </w:r>
            <w:proofErr w:type="spellStart"/>
            <w:r w:rsidRPr="00FD08FB">
              <w:rPr>
                <w:rFonts w:ascii="Calibri" w:hAnsi="Calibri" w:cs="Calibri"/>
                <w:color w:val="000000"/>
              </w:rPr>
              <w:t>Cyberbezpieczni</w:t>
            </w:r>
            <w:proofErr w:type="spellEnd"/>
          </w:p>
        </w:tc>
      </w:tr>
      <w:tr w:rsidR="00812EC5" w:rsidRPr="00C836D6" w14:paraId="63BD066C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1C0AFCD" w14:textId="64E62D52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25.</w:t>
            </w:r>
          </w:p>
        </w:tc>
        <w:tc>
          <w:tcPr>
            <w:tcW w:w="1106" w:type="dxa"/>
            <w:vAlign w:val="center"/>
          </w:tcPr>
          <w:p w14:paraId="68251F77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33509D2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Fundacja Onkologiczna RAKIETY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4C6A537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Senior online</w:t>
            </w:r>
          </w:p>
        </w:tc>
      </w:tr>
      <w:tr w:rsidR="00812EC5" w:rsidRPr="00C836D6" w14:paraId="49CAFA6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5AC3619" w14:textId="6D658B6D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26.</w:t>
            </w:r>
          </w:p>
        </w:tc>
        <w:tc>
          <w:tcPr>
            <w:tcW w:w="1106" w:type="dxa"/>
            <w:vAlign w:val="center"/>
          </w:tcPr>
          <w:p w14:paraId="1AA44742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E7137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Stowarzyszenie "Aktywny Senior"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B5A1455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REKRACJA-REHABILITACJA i SPA DLA SENIORÓW MOBILNY MODEL</w:t>
            </w:r>
          </w:p>
        </w:tc>
      </w:tr>
      <w:tr w:rsidR="00812EC5" w:rsidRPr="00C836D6" w14:paraId="3611CD83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AF57FF7" w14:textId="1E15FB58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27.</w:t>
            </w:r>
          </w:p>
        </w:tc>
        <w:tc>
          <w:tcPr>
            <w:tcW w:w="1106" w:type="dxa"/>
            <w:vAlign w:val="center"/>
          </w:tcPr>
          <w:p w14:paraId="073AD6D7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509ABE" w14:textId="77777777" w:rsidR="00812EC5" w:rsidRPr="00FD08FB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FD08FB">
              <w:rPr>
                <w:rFonts w:ascii="Calibri" w:hAnsi="Calibri" w:cs="Calibri"/>
                <w:color w:val="000000"/>
              </w:rPr>
              <w:t>Małopolskie Towarzystwo Krzewienia Kultury Fizycznej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A4D6468" w14:textId="77777777" w:rsidR="00812EC5" w:rsidRPr="00FD08FB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FD08FB">
              <w:rPr>
                <w:rFonts w:ascii="Calibri" w:hAnsi="Calibri" w:cs="Calibri"/>
                <w:color w:val="000000"/>
              </w:rPr>
              <w:t>Droga do zdrowia z TKKF - Bądź aktywny Seniorze</w:t>
            </w:r>
          </w:p>
        </w:tc>
      </w:tr>
      <w:tr w:rsidR="00812EC5" w:rsidRPr="00C836D6" w14:paraId="214352DB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405EB5C" w14:textId="4C58228E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28.</w:t>
            </w:r>
          </w:p>
        </w:tc>
        <w:tc>
          <w:tcPr>
            <w:tcW w:w="1106" w:type="dxa"/>
            <w:vAlign w:val="center"/>
          </w:tcPr>
          <w:p w14:paraId="52232148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C0A079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027EBC">
              <w:rPr>
                <w:rFonts w:ascii="Calibri" w:hAnsi="Calibri" w:cs="Calibri"/>
                <w:color w:val="000000"/>
              </w:rPr>
              <w:t>GorliceBike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0D90938" w14:textId="77777777" w:rsidR="00812EC5" w:rsidRPr="00027EBC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027EBC">
              <w:rPr>
                <w:rFonts w:ascii="Calibri" w:hAnsi="Calibri" w:cs="Calibri"/>
                <w:color w:val="000000"/>
              </w:rPr>
              <w:t>Rowerowi Wiecznie Młodzi</w:t>
            </w:r>
          </w:p>
        </w:tc>
      </w:tr>
      <w:tr w:rsidR="00812EC5" w:rsidRPr="00C836D6" w14:paraId="26C1DFED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ECE672A" w14:textId="5FB10FD8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29.</w:t>
            </w:r>
          </w:p>
        </w:tc>
        <w:tc>
          <w:tcPr>
            <w:tcW w:w="1106" w:type="dxa"/>
            <w:vAlign w:val="center"/>
          </w:tcPr>
          <w:p w14:paraId="3F587FCD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12BACE2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>Fundacja Kształcenia, Wypoczynku i Rekreacji w Krakowie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3942E52" w14:textId="77777777" w:rsidR="00812EC5" w:rsidRPr="00027EBC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027EBC">
              <w:rPr>
                <w:rFonts w:ascii="Calibri" w:hAnsi="Calibri" w:cs="Calibri"/>
                <w:color w:val="000000"/>
              </w:rPr>
              <w:t>Senior - aktywny społecznik</w:t>
            </w:r>
          </w:p>
        </w:tc>
      </w:tr>
      <w:tr w:rsidR="00812EC5" w:rsidRPr="00C836D6" w14:paraId="16E709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6B83C4B" w14:textId="26B9A996" w:rsidR="00812EC5" w:rsidRPr="00C836D6" w:rsidRDefault="00812EC5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1106" w:type="dxa"/>
            <w:vAlign w:val="center"/>
          </w:tcPr>
          <w:p w14:paraId="14EE081A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AB994DB" w14:textId="77777777" w:rsidR="00812EC5" w:rsidRPr="00027EBC" w:rsidRDefault="00812EC5" w:rsidP="002B6495">
            <w:pPr>
              <w:spacing w:after="0"/>
              <w:jc w:val="center"/>
              <w:rPr>
                <w:rFonts w:ascii="Calibri" w:hAnsi="Calibri" w:cs="Calibri"/>
              </w:rPr>
            </w:pPr>
            <w:r w:rsidRPr="00027EBC">
              <w:rPr>
                <w:rFonts w:ascii="Calibri" w:hAnsi="Calibri" w:cs="Calibri"/>
                <w:color w:val="000000"/>
              </w:rPr>
              <w:t>Fundacja Centrum Rehabilitacji Znowu w Biegu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C904D02" w14:textId="77777777" w:rsidR="00812EC5" w:rsidRPr="00027EBC" w:rsidRDefault="00812EC5" w:rsidP="002B6495">
            <w:pPr>
              <w:spacing w:after="0"/>
              <w:jc w:val="center"/>
              <w:rPr>
                <w:rFonts w:cstheme="minorHAnsi"/>
              </w:rPr>
            </w:pPr>
            <w:r w:rsidRPr="00027EBC">
              <w:rPr>
                <w:rFonts w:ascii="Calibri" w:hAnsi="Calibri" w:cs="Calibri"/>
                <w:color w:val="000000"/>
              </w:rPr>
              <w:t>Aktywny i Zdrowy Senior</w:t>
            </w:r>
          </w:p>
        </w:tc>
      </w:tr>
    </w:tbl>
    <w:p w14:paraId="38547625" w14:textId="77777777" w:rsidR="004C21BE" w:rsidRPr="004E7402" w:rsidRDefault="004C21BE" w:rsidP="004C21BE">
      <w:bookmarkStart w:id="0" w:name="_GoBack"/>
      <w:bookmarkEnd w:id="0"/>
    </w:p>
    <w:p w14:paraId="1B454B86" w14:textId="77777777" w:rsidR="004C21BE" w:rsidRDefault="004C21BE" w:rsidP="004C21BE"/>
    <w:p w14:paraId="77F74AFE" w14:textId="77777777" w:rsidR="004C21BE" w:rsidRDefault="004C21BE" w:rsidP="004C21BE"/>
    <w:p w14:paraId="6504F819" w14:textId="77777777" w:rsidR="004C21BE" w:rsidRDefault="004C21BE" w:rsidP="004C21BE"/>
    <w:p w14:paraId="0AAEB160" w14:textId="77777777" w:rsidR="004C21BE" w:rsidRDefault="004C21BE" w:rsidP="004C21BE"/>
    <w:p w14:paraId="6AD75EA1" w14:textId="77777777" w:rsidR="004C21BE" w:rsidRDefault="004C21BE" w:rsidP="004C21BE"/>
    <w:p w14:paraId="63562D83" w14:textId="77777777" w:rsidR="004C21BE" w:rsidRDefault="004C21BE" w:rsidP="004C21BE"/>
    <w:p w14:paraId="7C1CF17F" w14:textId="77777777" w:rsidR="004C21BE" w:rsidRDefault="004C21BE" w:rsidP="004C21BE"/>
    <w:p w14:paraId="7D699F73" w14:textId="77777777" w:rsidR="004C21BE" w:rsidRDefault="004C21BE" w:rsidP="004C21BE"/>
    <w:p w14:paraId="35DE0287" w14:textId="77777777" w:rsidR="00812EC5" w:rsidRDefault="00812EC5" w:rsidP="004C21BE"/>
    <w:p w14:paraId="2113B6F9" w14:textId="77777777" w:rsidR="00812EC5" w:rsidRDefault="00812EC5" w:rsidP="004C21BE"/>
    <w:p w14:paraId="58170AF8" w14:textId="77777777" w:rsidR="004C21BE" w:rsidRDefault="004C21BE" w:rsidP="004C21BE"/>
    <w:p w14:paraId="070CA03E" w14:textId="77777777" w:rsidR="004C21BE" w:rsidRDefault="004C21BE" w:rsidP="004C21BE"/>
    <w:p w14:paraId="0A6C1D54" w14:textId="77777777" w:rsidR="004C21BE" w:rsidRDefault="004C21BE" w:rsidP="004C21BE"/>
    <w:p w14:paraId="70ADD8D5" w14:textId="77777777" w:rsidR="004C21BE" w:rsidRDefault="004C21BE" w:rsidP="004C21BE"/>
    <w:p w14:paraId="7C72FA30" w14:textId="77777777" w:rsidR="0098521F" w:rsidRDefault="0098521F" w:rsidP="0030691F">
      <w:pPr>
        <w:spacing w:after="0"/>
        <w:jc w:val="center"/>
        <w:rPr>
          <w:rFonts w:ascii="Arial" w:hAnsi="Arial" w:cs="Arial"/>
          <w:b/>
          <w:bCs/>
        </w:rPr>
      </w:pPr>
    </w:p>
    <w:sectPr w:rsidR="0098521F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E5A4B" w14:textId="77777777" w:rsidR="00DE4B2B" w:rsidRDefault="00DE4B2B" w:rsidP="00B670C3">
      <w:pPr>
        <w:spacing w:after="0" w:line="240" w:lineRule="auto"/>
      </w:pPr>
      <w:r>
        <w:separator/>
      </w:r>
    </w:p>
  </w:endnote>
  <w:endnote w:type="continuationSeparator" w:id="0">
    <w:p w14:paraId="6AB1018E" w14:textId="77777777" w:rsidR="00DE4B2B" w:rsidRDefault="00DE4B2B" w:rsidP="00B6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638E0" w14:textId="77777777" w:rsidR="00DE4B2B" w:rsidRDefault="00DE4B2B" w:rsidP="00B670C3">
      <w:pPr>
        <w:spacing w:after="0" w:line="240" w:lineRule="auto"/>
      </w:pPr>
      <w:r>
        <w:separator/>
      </w:r>
    </w:p>
  </w:footnote>
  <w:footnote w:type="continuationSeparator" w:id="0">
    <w:p w14:paraId="317BBD7A" w14:textId="77777777" w:rsidR="00DE4B2B" w:rsidRDefault="00DE4B2B" w:rsidP="00B6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722A3"/>
    <w:rsid w:val="000A776B"/>
    <w:rsid w:val="000C41F7"/>
    <w:rsid w:val="000E1FDD"/>
    <w:rsid w:val="000E4D2F"/>
    <w:rsid w:val="000F4EEE"/>
    <w:rsid w:val="00134462"/>
    <w:rsid w:val="001367E6"/>
    <w:rsid w:val="00151049"/>
    <w:rsid w:val="00152D31"/>
    <w:rsid w:val="0018094B"/>
    <w:rsid w:val="001C1D0C"/>
    <w:rsid w:val="001E45AE"/>
    <w:rsid w:val="00220751"/>
    <w:rsid w:val="00226F4A"/>
    <w:rsid w:val="0026001A"/>
    <w:rsid w:val="00266215"/>
    <w:rsid w:val="002B1752"/>
    <w:rsid w:val="002B6495"/>
    <w:rsid w:val="002C24D1"/>
    <w:rsid w:val="002D047C"/>
    <w:rsid w:val="002D275F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12C3E"/>
    <w:rsid w:val="0041300B"/>
    <w:rsid w:val="004566BE"/>
    <w:rsid w:val="004568DE"/>
    <w:rsid w:val="00456D44"/>
    <w:rsid w:val="00473F8D"/>
    <w:rsid w:val="00493C7E"/>
    <w:rsid w:val="004A35B0"/>
    <w:rsid w:val="004A4245"/>
    <w:rsid w:val="004C21BE"/>
    <w:rsid w:val="004E2CE9"/>
    <w:rsid w:val="004E5060"/>
    <w:rsid w:val="004F1DDE"/>
    <w:rsid w:val="005473D9"/>
    <w:rsid w:val="00556CAB"/>
    <w:rsid w:val="00565D79"/>
    <w:rsid w:val="00581915"/>
    <w:rsid w:val="005870F9"/>
    <w:rsid w:val="00591F56"/>
    <w:rsid w:val="005A4B91"/>
    <w:rsid w:val="005C3AFF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7F0013"/>
    <w:rsid w:val="0080081E"/>
    <w:rsid w:val="00812EC5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C3A37"/>
    <w:rsid w:val="00AD7810"/>
    <w:rsid w:val="00AE4C5C"/>
    <w:rsid w:val="00AF5440"/>
    <w:rsid w:val="00B06187"/>
    <w:rsid w:val="00B5040C"/>
    <w:rsid w:val="00B51C7F"/>
    <w:rsid w:val="00B52CFF"/>
    <w:rsid w:val="00B65508"/>
    <w:rsid w:val="00B670C3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169E9"/>
    <w:rsid w:val="00C22E8A"/>
    <w:rsid w:val="00C443D2"/>
    <w:rsid w:val="00CA0C72"/>
    <w:rsid w:val="00CB1E68"/>
    <w:rsid w:val="00CB5EB8"/>
    <w:rsid w:val="00CD04C1"/>
    <w:rsid w:val="00CD6D01"/>
    <w:rsid w:val="00D87D43"/>
    <w:rsid w:val="00DB58A9"/>
    <w:rsid w:val="00DE3281"/>
    <w:rsid w:val="00DE4B2B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70ED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C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C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C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C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79C5-072C-4968-B6A5-1EAFEA03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22</cp:revision>
  <cp:lastPrinted>2023-06-01T09:53:00Z</cp:lastPrinted>
  <dcterms:created xsi:type="dcterms:W3CDTF">2023-05-29T09:23:00Z</dcterms:created>
  <dcterms:modified xsi:type="dcterms:W3CDTF">2023-07-04T12:36:00Z</dcterms:modified>
</cp:coreProperties>
</file>